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84" w:rsidRPr="00DE4644" w:rsidRDefault="00382384" w:rsidP="00382384">
      <w:pPr>
        <w:spacing w:line="240" w:lineRule="auto"/>
        <w:rPr>
          <w:b/>
          <w:noProof/>
          <w:u w:val="single"/>
        </w:rPr>
      </w:pPr>
      <w:r w:rsidRPr="00DE4644">
        <w:rPr>
          <w:b/>
          <w:noProof/>
          <w:u w:val="single"/>
        </w:rPr>
        <w:t>Steps to Enroll in the ELPS Academy</w:t>
      </w:r>
    </w:p>
    <w:p w:rsidR="00382384" w:rsidRDefault="00382384" w:rsidP="00382384">
      <w:pPr>
        <w:spacing w:line="240" w:lineRule="auto"/>
        <w:rPr>
          <w:noProof/>
        </w:rPr>
      </w:pPr>
      <w:r>
        <w:rPr>
          <w:noProof/>
        </w:rPr>
        <w:t xml:space="preserve">On the screen showing </w:t>
      </w:r>
      <w:r w:rsidRPr="00F00968">
        <w:rPr>
          <w:i/>
          <w:noProof/>
        </w:rPr>
        <w:t>Activation Complete</w:t>
      </w:r>
      <w:r>
        <w:rPr>
          <w:noProof/>
        </w:rPr>
        <w:t xml:space="preserve">, you will see a </w:t>
      </w:r>
      <w:r w:rsidRPr="00740DD8">
        <w:rPr>
          <w:i/>
          <w:noProof/>
          <w:u w:val="single"/>
        </w:rPr>
        <w:t>Search Courses</w:t>
      </w:r>
      <w:r>
        <w:rPr>
          <w:noProof/>
        </w:rPr>
        <w:t xml:space="preserve"> button (top). Enter ELPS Academy. You will see ELPS Academy on the fifth row. Click on it. You will see the following screen-----Click on enroll in </w:t>
      </w:r>
      <w:r w:rsidRPr="00740DD8">
        <w:rPr>
          <w:i/>
          <w:noProof/>
          <w:u w:val="single"/>
        </w:rPr>
        <w:t>ELPS Academy</w:t>
      </w:r>
      <w:r>
        <w:rPr>
          <w:noProof/>
        </w:rPr>
        <w:t xml:space="preserve">. </w:t>
      </w:r>
      <w:r>
        <w:rPr>
          <w:noProof/>
        </w:rPr>
        <w:drawing>
          <wp:inline distT="0" distB="0" distL="0" distR="0" wp14:anchorId="63F6BFA7" wp14:editId="0C236527">
            <wp:extent cx="2033337" cy="1143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333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384" w:rsidRDefault="00382384" w:rsidP="00382384">
      <w:pPr>
        <w:spacing w:line="240" w:lineRule="auto"/>
        <w:rPr>
          <w:noProof/>
        </w:rPr>
      </w:pPr>
      <w:r>
        <w:rPr>
          <w:noProof/>
        </w:rPr>
        <w:t xml:space="preserve">You will see this screen ----Click on </w:t>
      </w:r>
      <w:r w:rsidRPr="00EF3DBF">
        <w:rPr>
          <w:noProof/>
          <w:u w:val="single"/>
        </w:rPr>
        <w:t>View Course</w:t>
      </w:r>
      <w:r>
        <w:rPr>
          <w:noProof/>
        </w:rPr>
        <w:t>.</w:t>
      </w:r>
      <w:r w:rsidRPr="00DE4644">
        <w:rPr>
          <w:noProof/>
        </w:rPr>
        <w:t xml:space="preserve"> </w:t>
      </w:r>
    </w:p>
    <w:p w:rsidR="00382384" w:rsidRDefault="00382384" w:rsidP="00382384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44EC49D5" wp14:editId="37D940DA">
            <wp:extent cx="2029968" cy="1139821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113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384" w:rsidRPr="00DE4644" w:rsidRDefault="00382384" w:rsidP="00382384">
      <w:pPr>
        <w:spacing w:line="240" w:lineRule="auto"/>
        <w:rPr>
          <w:b/>
          <w:u w:val="single"/>
        </w:rPr>
      </w:pPr>
      <w:r w:rsidRPr="00DE4644">
        <w:rPr>
          <w:b/>
          <w:u w:val="single"/>
        </w:rPr>
        <w:t>Steps to find Course Lessons</w:t>
      </w:r>
    </w:p>
    <w:p w:rsidR="00382384" w:rsidRDefault="00382384" w:rsidP="00382384">
      <w:pPr>
        <w:spacing w:after="0" w:line="240" w:lineRule="auto"/>
      </w:pPr>
      <w:r>
        <w:rPr>
          <w:noProof/>
        </w:rPr>
        <w:drawing>
          <wp:inline distT="0" distB="0" distL="0" distR="0" wp14:anchorId="2499C82F" wp14:editId="3AA17683">
            <wp:extent cx="2029968" cy="1143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B55">
        <w:t xml:space="preserve"> </w:t>
      </w:r>
      <w:r>
        <w:t xml:space="preserve"> See this screen; review participant’s manual. On this page you will click on </w:t>
      </w:r>
      <w:r>
        <w:rPr>
          <w:u w:val="single"/>
        </w:rPr>
        <w:t>P</w:t>
      </w:r>
      <w:r w:rsidRPr="008D7B55">
        <w:rPr>
          <w:u w:val="single"/>
        </w:rPr>
        <w:t>rogress</w:t>
      </w:r>
      <w:r>
        <w:t xml:space="preserve"> to get to course. The screens below are one page; you will scroll down to click on lessons. Course is self-paced.</w:t>
      </w:r>
    </w:p>
    <w:p w:rsidR="00382384" w:rsidRDefault="00382384" w:rsidP="00382384">
      <w:pPr>
        <w:spacing w:line="240" w:lineRule="auto"/>
      </w:pPr>
    </w:p>
    <w:p w:rsidR="00382384" w:rsidRDefault="00382384" w:rsidP="00382384">
      <w:pPr>
        <w:spacing w:line="240" w:lineRule="auto"/>
      </w:pPr>
      <w:r>
        <w:rPr>
          <w:noProof/>
        </w:rPr>
        <w:drawing>
          <wp:inline distT="0" distB="0" distL="0" distR="0" wp14:anchorId="5F4C4559" wp14:editId="0C0D454C">
            <wp:extent cx="1778749" cy="1005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74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281F8A" wp14:editId="424EF468">
            <wp:extent cx="1536192" cy="1001864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00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EC5" w:rsidRDefault="00791EC5">
      <w:bookmarkStart w:id="0" w:name="_GoBack"/>
      <w:bookmarkEnd w:id="0"/>
    </w:p>
    <w:sectPr w:rsidR="00791EC5" w:rsidSect="00370EF2"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84"/>
    <w:rsid w:val="00382384"/>
    <w:rsid w:val="007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Freeze</dc:creator>
  <cp:lastModifiedBy>Naomi Freeze</cp:lastModifiedBy>
  <cp:revision>1</cp:revision>
  <dcterms:created xsi:type="dcterms:W3CDTF">2017-06-29T18:38:00Z</dcterms:created>
  <dcterms:modified xsi:type="dcterms:W3CDTF">2017-06-29T18:38:00Z</dcterms:modified>
</cp:coreProperties>
</file>